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ind w:hanging="360" w:left="720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ind w:hanging="360" w:left="720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LABORATORIUM SWiRR</w:t>
      </w:r>
    </w:p>
    <w:p>
      <w:pPr>
        <w:pStyle w:val="Normal"/>
        <w:ind w:hanging="360" w:left="720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Projekt AR</w:t>
      </w:r>
    </w:p>
    <w:p>
      <w:pPr>
        <w:pStyle w:val="Normal"/>
        <w:ind w:hanging="360" w:left="720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</w:r>
    </w:p>
    <w:p>
      <w:pPr>
        <w:pStyle w:val="Normal"/>
        <w:ind w:hanging="360" w:left="720"/>
        <w:jc w:val="righ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Artur Stalmach</w:t>
      </w:r>
    </w:p>
    <w:p>
      <w:pPr>
        <w:pStyle w:val="Normal"/>
        <w:ind w:hanging="360" w:left="720"/>
        <w:jc w:val="righ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Maksymilian Kisiel</w:t>
      </w:r>
    </w:p>
    <w:p>
      <w:pPr>
        <w:pStyle w:val="Normal"/>
        <w:ind w:hanging="360" w:left="720"/>
        <w:jc w:val="righ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IGT</w:t>
      </w:r>
    </w:p>
    <w:p>
      <w:pPr>
        <w:pStyle w:val="Normal"/>
        <w:ind w:hanging="360" w:left="720"/>
        <w:jc w:val="righ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Opis</w:t>
      </w:r>
    </w:p>
    <w:p>
      <w:pPr>
        <w:pStyle w:val="ListParagraph"/>
        <w:jc w:val="both"/>
        <w:rPr>
          <w:sz w:val="20"/>
          <w:szCs w:val="20"/>
        </w:rPr>
      </w:pPr>
      <w:r>
        <w:rPr>
          <w:sz w:val="20"/>
          <w:szCs w:val="20"/>
        </w:rPr>
        <w:t>W ramach projektu przygotowano aplikację mobilną na urządzenia z systemem iOS oraz Android. Aplikacja wykrywa płaszczyzny horyzontalne, rozpoznaje markery, pozwala na instancjonowanie prefabów po kliknięciu w ekran, oraz pozwala na przełączanie (włącz / wyłącz) detekcji zarówno płaszczyzn, jak i markerów. Do aplikacji dodano 12 unikalnych modeli i odpowiadające im markery.</w:t>
      </w:r>
    </w:p>
    <w:p>
      <w:pPr>
        <w:pStyle w:val="ListParagraph"/>
        <w:jc w:val="both"/>
        <w:rPr/>
      </w:pPr>
      <w:r>
        <w:rPr/>
      </w:r>
    </w:p>
    <w:p>
      <w:pPr>
        <w:pStyle w:val="ListParagraph"/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Demonstracja działania</w:t>
      </w:r>
    </w:p>
    <w:p>
      <w:pPr>
        <w:pStyle w:val="ListParagraph"/>
        <w:jc w:val="both"/>
        <w:rPr>
          <w:sz w:val="20"/>
          <w:szCs w:val="20"/>
        </w:rPr>
      </w:pPr>
      <w:r>
        <w:rPr>
          <w:sz w:val="20"/>
          <w:szCs w:val="20"/>
        </w:rPr>
        <w:t>Poniżej znajdują się zrzuty ekranu, które przedstawiają: Wykrywanie płaszczyzn, Włączanie / wyłączanie detekcji , Instancjonowanie obiektów po kliknięciu, Wykrywanie markerów.</w:t>
      </w:r>
    </w:p>
    <w:p>
      <w:pPr>
        <w:pStyle w:val="ListParagraph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-817880</wp:posOffset>
            </wp:positionH>
            <wp:positionV relativeFrom="paragraph">
              <wp:posOffset>165735</wp:posOffset>
            </wp:positionV>
            <wp:extent cx="1800225" cy="3902710"/>
            <wp:effectExtent l="0" t="0" r="0" b="0"/>
            <wp:wrapTopAndBottom/>
            <wp:docPr id="1" name="Obraz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3902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1045210</wp:posOffset>
            </wp:positionH>
            <wp:positionV relativeFrom="paragraph">
              <wp:posOffset>166370</wp:posOffset>
            </wp:positionV>
            <wp:extent cx="1800225" cy="3902710"/>
            <wp:effectExtent l="0" t="0" r="0" b="0"/>
            <wp:wrapTopAndBottom/>
            <wp:docPr id="2" name="Obraz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3902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2900680</wp:posOffset>
            </wp:positionH>
            <wp:positionV relativeFrom="paragraph">
              <wp:posOffset>166370</wp:posOffset>
            </wp:positionV>
            <wp:extent cx="1800225" cy="3902710"/>
            <wp:effectExtent l="0" t="0" r="0" b="0"/>
            <wp:wrapTopAndBottom/>
            <wp:docPr id="3" name="Obraz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3902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4758055</wp:posOffset>
            </wp:positionH>
            <wp:positionV relativeFrom="paragraph">
              <wp:posOffset>165100</wp:posOffset>
            </wp:positionV>
            <wp:extent cx="1800225" cy="3902710"/>
            <wp:effectExtent l="0" t="0" r="0" b="0"/>
            <wp:wrapTopAndBottom/>
            <wp:docPr id="4" name="Obraz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3902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ListParagraph"/>
        <w:jc w:val="both"/>
        <w:rPr>
          <w:b/>
          <w:bCs/>
          <w:sz w:val="32"/>
          <w:szCs w:val="32"/>
        </w:rPr>
      </w:pPr>
      <w:r>
        <w:br w:type="column"/>
      </w:r>
      <w:r>
        <w:rPr>
          <w:b/>
          <w:bCs/>
          <w:sz w:val="32"/>
          <w:szCs w:val="32"/>
        </w:rPr>
      </w:r>
    </w:p>
    <w:p>
      <w:pPr>
        <w:pStyle w:val="ListParagraph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ListParagraph"/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-899795</wp:posOffset>
            </wp:positionH>
            <wp:positionV relativeFrom="paragraph">
              <wp:posOffset>2157095</wp:posOffset>
            </wp:positionV>
            <wp:extent cx="3898900" cy="1800225"/>
            <wp:effectExtent l="0" t="0" r="0" b="0"/>
            <wp:wrapTopAndBottom/>
            <wp:docPr id="5" name="Obraz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180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-899795</wp:posOffset>
            </wp:positionH>
            <wp:positionV relativeFrom="paragraph">
              <wp:posOffset>83185</wp:posOffset>
            </wp:positionV>
            <wp:extent cx="3898900" cy="1800225"/>
            <wp:effectExtent l="0" t="0" r="0" b="0"/>
            <wp:wrapTopAndBottom/>
            <wp:docPr id="6" name="Obraz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8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180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3034665</wp:posOffset>
            </wp:positionH>
            <wp:positionV relativeFrom="paragraph">
              <wp:posOffset>82550</wp:posOffset>
            </wp:positionV>
            <wp:extent cx="1800225" cy="3902710"/>
            <wp:effectExtent l="0" t="0" r="0" b="0"/>
            <wp:wrapTopAndBottom/>
            <wp:docPr id="7" name="Obraz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3902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4860290</wp:posOffset>
            </wp:positionH>
            <wp:positionV relativeFrom="paragraph">
              <wp:posOffset>83185</wp:posOffset>
            </wp:positionV>
            <wp:extent cx="1800225" cy="3902710"/>
            <wp:effectExtent l="0" t="0" r="0" b="0"/>
            <wp:wrapTopAndBottom/>
            <wp:docPr id="8" name="Obraz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3902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"/>
        </w:num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Pliki źródłowe oraz wykorzystane assety</w:t>
      </w:r>
    </w:p>
    <w:p>
      <w:pPr>
        <w:pStyle w:val="ListParagraph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Pełny kod aplikacji znajduje się na publicznym repozytorium GitHub: </w:t>
      </w:r>
    </w:p>
    <w:p>
      <w:pPr>
        <w:pStyle w:val="ListParagraph"/>
        <w:jc w:val="both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ListParagraph"/>
        <w:jc w:val="center"/>
        <w:rPr>
          <w:sz w:val="20"/>
          <w:szCs w:val="20"/>
        </w:rPr>
      </w:pPr>
      <w:hyperlink r:id="rId10">
        <w:r>
          <w:rPr>
            <w:rStyle w:val="Hyperlink"/>
            <w:sz w:val="20"/>
            <w:szCs w:val="20"/>
          </w:rPr>
          <w:t>https://github.com/revalew/ArVr-Uni-Project/tree/master</w:t>
        </w:r>
      </w:hyperlink>
    </w:p>
    <w:p>
      <w:pPr>
        <w:pStyle w:val="ListParagraph"/>
        <w:jc w:val="both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ListParagraph"/>
        <w:jc w:val="both"/>
        <w:rPr>
          <w:sz w:val="20"/>
          <w:szCs w:val="20"/>
        </w:rPr>
      </w:pPr>
      <w:r>
        <w:rPr>
          <w:sz w:val="20"/>
          <w:szCs w:val="20"/>
        </w:rPr>
        <w:t>Na repozytorium znajduje się pełny kod, a w zakładce „Releases” znajdują się gotowe buildy. W przypadku wersji na Androida jest to gotowy do zainstalowania plik „.apk”, a w przypadku iOS jest to projekt Xcode, który należy samemu skompilować i podpisać indywidualnym certyfikatem, ponieważ nie posiadam płatnego konta dewelopera (które pozwala na udostępnianie gotowych paczek „.ipa”).</w:t>
      </w:r>
    </w:p>
    <w:p>
      <w:pPr>
        <w:pStyle w:val="ListParagraph"/>
        <w:jc w:val="both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ListParagraph"/>
        <w:jc w:val="both"/>
        <w:rPr>
          <w:sz w:val="20"/>
          <w:szCs w:val="20"/>
        </w:rPr>
      </w:pPr>
      <w:r>
        <w:rPr>
          <w:sz w:val="20"/>
          <w:szCs w:val="20"/>
        </w:rPr>
        <w:t>W projekcie wykorzystano następujące assety, które pobrano z Asset Store Unity:</w:t>
      </w:r>
    </w:p>
    <w:p>
      <w:pPr>
        <w:pStyle w:val="ListParagraph"/>
        <w:numPr>
          <w:ilvl w:val="0"/>
          <w:numId w:val="2"/>
        </w:numPr>
        <w:jc w:val="both"/>
        <w:rPr/>
      </w:pPr>
      <w:hyperlink r:id="rId11">
        <w:r>
          <w:rPr>
            <w:rStyle w:val="Hyperlink"/>
            <w:sz w:val="20"/>
            <w:szCs w:val="20"/>
          </w:rPr>
          <w:t>https://assetstore.unity.com/packages/3d/characters/creatures/ghost-character-free-267003</w:t>
        </w:r>
      </w:hyperlink>
      <w:r>
        <w:rPr>
          <w:sz w:val="20"/>
          <w:szCs w:val="20"/>
        </w:rPr>
        <w:t xml:space="preserve"> (Ghost)</w:t>
      </w:r>
    </w:p>
    <w:p>
      <w:pPr>
        <w:pStyle w:val="ListParagraph"/>
        <w:numPr>
          <w:ilvl w:val="0"/>
          <w:numId w:val="2"/>
        </w:numPr>
        <w:jc w:val="both"/>
        <w:rPr/>
      </w:pPr>
      <w:hyperlink r:id="rId12">
        <w:r>
          <w:rPr>
            <w:rStyle w:val="Hyperlink"/>
            <w:sz w:val="20"/>
            <w:szCs w:val="20"/>
          </w:rPr>
          <w:t>https://assetstore.unity.com/packages/3d/characters/creatures/01-monster-watcher-190627</w:t>
        </w:r>
      </w:hyperlink>
      <w:r>
        <w:rPr>
          <w:sz w:val="20"/>
          <w:szCs w:val="20"/>
        </w:rPr>
        <w:t xml:space="preserve"> (Watcher)</w:t>
      </w:r>
    </w:p>
    <w:p>
      <w:pPr>
        <w:pStyle w:val="ListParagraph"/>
        <w:numPr>
          <w:ilvl w:val="0"/>
          <w:numId w:val="2"/>
        </w:numPr>
        <w:jc w:val="both"/>
        <w:rPr/>
      </w:pPr>
      <w:hyperlink r:id="rId13">
        <w:r>
          <w:rPr>
            <w:rStyle w:val="Hyperlink"/>
            <w:sz w:val="20"/>
            <w:szCs w:val="20"/>
          </w:rPr>
          <w:t>https://assetstore.unity.com/packages/3d/characters/creatures/rpg-monster-buddy-pbr-polyart-253961</w:t>
        </w:r>
      </w:hyperlink>
      <w:r>
        <w:rPr>
          <w:sz w:val="20"/>
          <w:szCs w:val="20"/>
        </w:rPr>
        <w:t xml:space="preserve"> (Cactus and Mushroom buddies)</w:t>
      </w:r>
    </w:p>
    <w:p>
      <w:pPr>
        <w:pStyle w:val="ListParagraph"/>
        <w:numPr>
          <w:ilvl w:val="0"/>
          <w:numId w:val="2"/>
        </w:numPr>
        <w:jc w:val="both"/>
        <w:rPr/>
      </w:pPr>
      <w:hyperlink r:id="rId14">
        <w:r>
          <w:rPr>
            <w:rStyle w:val="Hyperlink"/>
            <w:sz w:val="20"/>
            <w:szCs w:val="20"/>
          </w:rPr>
          <w:t>https://assetstore.unity.com/packages/3d/characters/creatures/free-animated-angry-log-revenge-of-the-tree-150947</w:t>
        </w:r>
      </w:hyperlink>
      <w:r>
        <w:rPr>
          <w:sz w:val="20"/>
          <w:szCs w:val="20"/>
        </w:rPr>
        <w:t xml:space="preserve"> (Angry Log)</w:t>
      </w:r>
    </w:p>
    <w:p>
      <w:pPr>
        <w:pStyle w:val="ListParagraph"/>
        <w:numPr>
          <w:ilvl w:val="0"/>
          <w:numId w:val="2"/>
        </w:numPr>
        <w:jc w:val="both"/>
        <w:rPr/>
      </w:pPr>
      <w:hyperlink r:id="rId15">
        <w:r>
          <w:rPr>
            <w:rStyle w:val="Hyperlink"/>
            <w:sz w:val="20"/>
            <w:szCs w:val="20"/>
          </w:rPr>
          <w:t>https://assetstore.unity.com/packages/3d/characters/creatures/creepy-snowman-pbr-207721</w:t>
        </w:r>
      </w:hyperlink>
      <w:r>
        <w:rPr>
          <w:sz w:val="20"/>
          <w:szCs w:val="20"/>
        </w:rPr>
        <w:t xml:space="preserve"> (Creepy Snowman)</w:t>
      </w:r>
    </w:p>
    <w:p>
      <w:pPr>
        <w:pStyle w:val="ListParagraph"/>
        <w:numPr>
          <w:ilvl w:val="0"/>
          <w:numId w:val="2"/>
        </w:numPr>
        <w:jc w:val="both"/>
        <w:rPr/>
      </w:pPr>
      <w:hyperlink r:id="rId16">
        <w:r>
          <w:rPr>
            <w:rStyle w:val="Hyperlink"/>
            <w:sz w:val="20"/>
            <w:szCs w:val="20"/>
          </w:rPr>
          <w:t>https://assetstore.unity.com/packages/3d/characters/creatures/spider-1-casual-fantasy-188309</w:t>
        </w:r>
      </w:hyperlink>
      <w:r>
        <w:rPr>
          <w:sz w:val="20"/>
          <w:szCs w:val="20"/>
        </w:rPr>
        <w:t xml:space="preserve"> (Spider)</w:t>
      </w:r>
    </w:p>
    <w:p>
      <w:pPr>
        <w:pStyle w:val="ListParagraph"/>
        <w:numPr>
          <w:ilvl w:val="0"/>
          <w:numId w:val="2"/>
        </w:numPr>
        <w:jc w:val="both"/>
        <w:rPr/>
      </w:pPr>
      <w:hyperlink r:id="rId17">
        <w:r>
          <w:rPr>
            <w:rStyle w:val="Hyperlink"/>
            <w:sz w:val="20"/>
            <w:szCs w:val="20"/>
          </w:rPr>
          <w:t>https://assetstore.unity.com/packages/3d/characters/creatures/stylized-devil-bulldog-lite-version-192198</w:t>
        </w:r>
      </w:hyperlink>
      <w:r>
        <w:rPr>
          <w:sz w:val="20"/>
          <w:szCs w:val="20"/>
        </w:rPr>
        <w:t xml:space="preserve"> (Devil Bulldog)</w:t>
      </w:r>
    </w:p>
    <w:p>
      <w:pPr>
        <w:pStyle w:val="ListParagraph"/>
        <w:numPr>
          <w:ilvl w:val="0"/>
          <w:numId w:val="2"/>
        </w:numPr>
        <w:jc w:val="both"/>
        <w:rPr/>
      </w:pPr>
      <w:hyperlink r:id="rId18">
        <w:r>
          <w:rPr>
            <w:rStyle w:val="Hyperlink"/>
            <w:sz w:val="20"/>
            <w:szCs w:val="20"/>
          </w:rPr>
          <w:t>https://assetstore.unity.com/packages/3d/characters/creatures/creep-horror-creature-244853</w:t>
        </w:r>
      </w:hyperlink>
      <w:r>
        <w:rPr>
          <w:sz w:val="20"/>
          <w:szCs w:val="20"/>
        </w:rPr>
        <w:t xml:space="preserve"> (Creepy Alien Creature)</w:t>
      </w:r>
    </w:p>
    <w:p>
      <w:pPr>
        <w:pStyle w:val="ListParagraph"/>
        <w:numPr>
          <w:ilvl w:val="0"/>
          <w:numId w:val="2"/>
        </w:numPr>
        <w:jc w:val="both"/>
        <w:rPr/>
      </w:pPr>
      <w:hyperlink r:id="rId19">
        <w:r>
          <w:rPr>
            <w:rStyle w:val="Hyperlink"/>
            <w:sz w:val="20"/>
            <w:szCs w:val="20"/>
          </w:rPr>
          <w:t>https://assetstore.unity.com/packages/package/247126</w:t>
        </w:r>
      </w:hyperlink>
      <w:r>
        <w:rPr>
          <w:sz w:val="20"/>
          <w:szCs w:val="20"/>
        </w:rPr>
        <w:t xml:space="preserve"> (Cute Alien)</w:t>
      </w:r>
    </w:p>
    <w:p>
      <w:pPr>
        <w:pStyle w:val="ListParagraph"/>
        <w:numPr>
          <w:ilvl w:val="0"/>
          <w:numId w:val="2"/>
        </w:numPr>
        <w:spacing w:before="0" w:after="160"/>
        <w:contextualSpacing/>
        <w:jc w:val="both"/>
        <w:rPr/>
      </w:pPr>
      <w:hyperlink r:id="rId20">
        <w:r>
          <w:rPr>
            <w:rStyle w:val="Hyperlink"/>
            <w:sz w:val="20"/>
            <w:szCs w:val="20"/>
          </w:rPr>
          <w:t>https://assetstore.unity.com/packages/3d/characters/creatures/fantasy-mushroom-mon-115406</w:t>
        </w:r>
      </w:hyperlink>
      <w:r>
        <w:rPr>
          <w:sz w:val="20"/>
          <w:szCs w:val="20"/>
        </w:rPr>
        <w:t xml:space="preserve"> (Evil Mushroom)</w:t>
      </w:r>
    </w:p>
    <w:sectPr>
      <w:type w:val="nextPage"/>
      <w:pgSz w:w="11906" w:h="16838"/>
      <w:pgMar w:left="1417" w:right="1417" w:gutter="0" w:header="0" w:top="0" w:footer="0" w:bottom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ptos">
    <w:charset w:val="01"/>
    <w:family w:val="roman"/>
    <w:pitch w:val="variable"/>
  </w:font>
  <w:font w:name="Aptos Display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/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/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/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/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/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/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/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/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pl-PL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" w:asciiTheme="minorHAnsi" w:cstheme="minorBidi" w:eastAsiaTheme="minorHAnsi" w:hAnsiTheme="minorHAns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8" w:before="0" w:after="160"/>
      <w:jc w:val="left"/>
    </w:pPr>
    <w:rPr>
      <w:rFonts w:ascii="Aptos" w:hAnsi="Aptos" w:eastAsia="Aptos" w:cs="" w:asciiTheme="minorHAnsi" w:cstheme="minorBidi" w:eastAsiaTheme="minorHAnsi" w:hAnsiTheme="minorHAnsi"/>
      <w:color w:val="auto"/>
      <w:kern w:val="2"/>
      <w:sz w:val="24"/>
      <w:szCs w:val="24"/>
      <w:lang w:val="pl-PL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Nagwek1Znak"/>
    <w:uiPriority w:val="9"/>
    <w:qFormat/>
    <w:rsid w:val="00503065"/>
    <w:pPr>
      <w:keepNext w:val="true"/>
      <w:keepLines/>
      <w:spacing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paragraph" w:styleId="Heading2">
    <w:name w:val="heading 2"/>
    <w:basedOn w:val="Normal"/>
    <w:next w:val="Normal"/>
    <w:link w:val="Nagwek2Znak"/>
    <w:uiPriority w:val="9"/>
    <w:semiHidden/>
    <w:unhideWhenUsed/>
    <w:qFormat/>
    <w:rsid w:val="00503065"/>
    <w:pPr>
      <w:keepNext w:val="true"/>
      <w:keepLines/>
      <w:spacing w:before="160" w:after="80"/>
      <w:outlineLvl w:val="1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paragraph" w:styleId="Heading3">
    <w:name w:val="heading 3"/>
    <w:basedOn w:val="Normal"/>
    <w:next w:val="Normal"/>
    <w:link w:val="Nagwek3Znak"/>
    <w:uiPriority w:val="9"/>
    <w:semiHidden/>
    <w:unhideWhenUsed/>
    <w:qFormat/>
    <w:rsid w:val="00503065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0F4761"/>
      <w:sz w:val="28"/>
      <w:szCs w:val="28"/>
    </w:rPr>
  </w:style>
  <w:style w:type="paragraph" w:styleId="Heading4">
    <w:name w:val="heading 4"/>
    <w:basedOn w:val="Normal"/>
    <w:next w:val="Normal"/>
    <w:link w:val="Nagwek4Znak"/>
    <w:uiPriority w:val="9"/>
    <w:semiHidden/>
    <w:unhideWhenUsed/>
    <w:qFormat/>
    <w:rsid w:val="00503065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Normal"/>
    <w:link w:val="Nagwek5Znak"/>
    <w:uiPriority w:val="9"/>
    <w:semiHidden/>
    <w:unhideWhenUsed/>
    <w:qFormat/>
    <w:rsid w:val="00503065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Normal"/>
    <w:link w:val="Nagwek6Znak"/>
    <w:uiPriority w:val="9"/>
    <w:semiHidden/>
    <w:unhideWhenUsed/>
    <w:qFormat/>
    <w:rsid w:val="00503065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Nagwek7Znak"/>
    <w:uiPriority w:val="9"/>
    <w:semiHidden/>
    <w:unhideWhenUsed/>
    <w:qFormat/>
    <w:rsid w:val="00503065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Nagwek8Znak"/>
    <w:uiPriority w:val="9"/>
    <w:semiHidden/>
    <w:unhideWhenUsed/>
    <w:qFormat/>
    <w:rsid w:val="00503065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Nagwek9Znak"/>
    <w:uiPriority w:val="9"/>
    <w:semiHidden/>
    <w:unhideWhenUsed/>
    <w:qFormat/>
    <w:rsid w:val="00503065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Nagwek1Znak" w:customStyle="1">
    <w:name w:val="Nagłówek 1 Znak"/>
    <w:basedOn w:val="DefaultParagraphFont"/>
    <w:uiPriority w:val="9"/>
    <w:qFormat/>
    <w:rsid w:val="00503065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Nagwek2Znak" w:customStyle="1">
    <w:name w:val="Nagłówek 2 Znak"/>
    <w:basedOn w:val="DefaultParagraphFont"/>
    <w:uiPriority w:val="9"/>
    <w:semiHidden/>
    <w:qFormat/>
    <w:rsid w:val="00503065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Nagwek3Znak" w:customStyle="1">
    <w:name w:val="Nagłówek 3 Znak"/>
    <w:basedOn w:val="DefaultParagraphFont"/>
    <w:uiPriority w:val="9"/>
    <w:semiHidden/>
    <w:qFormat/>
    <w:rsid w:val="00503065"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Nagwek4Znak" w:customStyle="1">
    <w:name w:val="Nagłówek 4 Znak"/>
    <w:basedOn w:val="DefaultParagraphFont"/>
    <w:uiPriority w:val="9"/>
    <w:semiHidden/>
    <w:qFormat/>
    <w:rsid w:val="00503065"/>
    <w:rPr>
      <w:rFonts w:eastAsia="" w:cs="" w:cstheme="majorBidi" w:eastAsiaTheme="majorEastAsia"/>
      <w:i/>
      <w:iCs/>
      <w:color w:themeColor="accent1" w:themeShade="bf" w:val="0F4761"/>
    </w:rPr>
  </w:style>
  <w:style w:type="character" w:styleId="Nagwek5Znak" w:customStyle="1">
    <w:name w:val="Nagłówek 5 Znak"/>
    <w:basedOn w:val="DefaultParagraphFont"/>
    <w:uiPriority w:val="9"/>
    <w:semiHidden/>
    <w:qFormat/>
    <w:rsid w:val="00503065"/>
    <w:rPr>
      <w:rFonts w:eastAsia="" w:cs="" w:cstheme="majorBidi" w:eastAsiaTheme="majorEastAsia"/>
      <w:color w:themeColor="accent1" w:themeShade="bf" w:val="0F4761"/>
    </w:rPr>
  </w:style>
  <w:style w:type="character" w:styleId="Nagwek6Znak" w:customStyle="1">
    <w:name w:val="Nagłówek 6 Znak"/>
    <w:basedOn w:val="DefaultParagraphFont"/>
    <w:uiPriority w:val="9"/>
    <w:semiHidden/>
    <w:qFormat/>
    <w:rsid w:val="00503065"/>
    <w:rPr>
      <w:rFonts w:eastAsia="" w:cs="" w:cstheme="majorBidi" w:eastAsiaTheme="majorEastAsia"/>
      <w:i/>
      <w:iCs/>
      <w:color w:themeColor="text1" w:themeTint="a6" w:val="595959"/>
    </w:rPr>
  </w:style>
  <w:style w:type="character" w:styleId="Nagwek7Znak" w:customStyle="1">
    <w:name w:val="Nagłówek 7 Znak"/>
    <w:basedOn w:val="DefaultParagraphFont"/>
    <w:uiPriority w:val="9"/>
    <w:semiHidden/>
    <w:qFormat/>
    <w:rsid w:val="00503065"/>
    <w:rPr>
      <w:rFonts w:eastAsia="" w:cs="" w:cstheme="majorBidi" w:eastAsiaTheme="majorEastAsia"/>
      <w:color w:themeColor="text1" w:themeTint="a6" w:val="595959"/>
    </w:rPr>
  </w:style>
  <w:style w:type="character" w:styleId="Nagwek8Znak" w:customStyle="1">
    <w:name w:val="Nagłówek 8 Znak"/>
    <w:basedOn w:val="DefaultParagraphFont"/>
    <w:uiPriority w:val="9"/>
    <w:semiHidden/>
    <w:qFormat/>
    <w:rsid w:val="00503065"/>
    <w:rPr>
      <w:rFonts w:eastAsia="" w:cs="" w:cstheme="majorBidi" w:eastAsiaTheme="majorEastAsia"/>
      <w:i/>
      <w:iCs/>
      <w:color w:themeColor="text1" w:themeTint="d8" w:val="272727"/>
    </w:rPr>
  </w:style>
  <w:style w:type="character" w:styleId="Nagwek9Znak" w:customStyle="1">
    <w:name w:val="Nagłówek 9 Znak"/>
    <w:basedOn w:val="DefaultParagraphFont"/>
    <w:uiPriority w:val="9"/>
    <w:semiHidden/>
    <w:qFormat/>
    <w:rsid w:val="00503065"/>
    <w:rPr>
      <w:rFonts w:eastAsia="" w:cs="" w:cstheme="majorBidi" w:eastAsiaTheme="majorEastAsia"/>
      <w:color w:themeColor="text1" w:themeTint="d8" w:val="272727"/>
    </w:rPr>
  </w:style>
  <w:style w:type="character" w:styleId="TytuZnak" w:customStyle="1">
    <w:name w:val="Tytuł Znak"/>
    <w:basedOn w:val="DefaultParagraphFont"/>
    <w:uiPriority w:val="10"/>
    <w:qFormat/>
    <w:rsid w:val="00503065"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PodtytuZnak" w:customStyle="1">
    <w:name w:val="Podtytuł Znak"/>
    <w:basedOn w:val="DefaultParagraphFont"/>
    <w:uiPriority w:val="11"/>
    <w:qFormat/>
    <w:rsid w:val="00503065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CytatZnak" w:customStyle="1">
    <w:name w:val="Cytat Znak"/>
    <w:basedOn w:val="DefaultParagraphFont"/>
    <w:link w:val="Quote"/>
    <w:uiPriority w:val="29"/>
    <w:qFormat/>
    <w:rsid w:val="00503065"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sid w:val="00503065"/>
    <w:rPr>
      <w:i/>
      <w:iCs/>
      <w:color w:themeColor="accent1" w:themeShade="bf" w:val="0F4761"/>
    </w:rPr>
  </w:style>
  <w:style w:type="character" w:styleId="CytatintensywnyZnak" w:customStyle="1">
    <w:name w:val="Cytat intensywny Znak"/>
    <w:basedOn w:val="DefaultParagraphFont"/>
    <w:link w:val="IntenseQuote"/>
    <w:uiPriority w:val="30"/>
    <w:qFormat/>
    <w:rsid w:val="00503065"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sid w:val="00503065"/>
    <w:rPr>
      <w:b/>
      <w:bCs/>
      <w:smallCaps/>
      <w:color w:themeColor="accent1" w:themeShade="bf" w:val="0F4761"/>
      <w:spacing w:val="5"/>
    </w:rPr>
  </w:style>
  <w:style w:type="character" w:styleId="Hyperlink">
    <w:name w:val="Hyperlink"/>
    <w:rPr>
      <w:color w:val="000080"/>
      <w:u w:val="single"/>
    </w:rPr>
  </w:style>
  <w:style w:type="character" w:styleId="Znakinumeracjiuser">
    <w:name w:val="Znaki numeracji (user)"/>
    <w:qFormat/>
    <w:rPr/>
  </w:style>
  <w:style w:type="paragraph" w:styleId="Nagwek">
    <w:name w:val="Nagłówek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ks">
    <w:name w:val="Indeks"/>
    <w:basedOn w:val="Normal"/>
    <w:qFormat/>
    <w:pPr>
      <w:suppressLineNumbers/>
    </w:pPr>
    <w:rPr>
      <w:rFonts w:cs="Arial Unicode MS"/>
    </w:rPr>
  </w:style>
  <w:style w:type="paragraph" w:styleId="Nagwekuser">
    <w:name w:val="Nagłówek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Indeksuser">
    <w:name w:val="Indeks (user)"/>
    <w:basedOn w:val="Normal"/>
    <w:qFormat/>
    <w:pPr>
      <w:suppressLineNumbers/>
    </w:pPr>
    <w:rPr>
      <w:rFonts w:cs="Arial Unicode MS"/>
    </w:rPr>
  </w:style>
  <w:style w:type="paragraph" w:styleId="Title">
    <w:name w:val="Title"/>
    <w:basedOn w:val="Normal"/>
    <w:next w:val="Normal"/>
    <w:link w:val="TytuZnak"/>
    <w:uiPriority w:val="10"/>
    <w:qFormat/>
    <w:rsid w:val="00503065"/>
    <w:pPr>
      <w:spacing w:lineRule="auto" w:line="240" w:before="0" w:after="80"/>
      <w:contextualSpacing/>
    </w:pPr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PodtytuZnak"/>
    <w:uiPriority w:val="11"/>
    <w:qFormat/>
    <w:rsid w:val="00503065"/>
    <w:pPr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CytatZnak"/>
    <w:uiPriority w:val="29"/>
    <w:qFormat/>
    <w:rsid w:val="00503065"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ListParagraph">
    <w:name w:val="List Paragraph"/>
    <w:basedOn w:val="Normal"/>
    <w:uiPriority w:val="34"/>
    <w:qFormat/>
    <w:rsid w:val="00503065"/>
    <w:pPr>
      <w:spacing w:before="0" w:after="160"/>
      <w:ind w:left="720"/>
      <w:contextualSpacing/>
    </w:pPr>
    <w:rPr/>
  </w:style>
  <w:style w:type="paragraph" w:styleId="IntenseQuote">
    <w:name w:val="Intense Quote"/>
    <w:basedOn w:val="Normal"/>
    <w:next w:val="Normal"/>
    <w:link w:val="CytatintensywnyZnak"/>
    <w:uiPriority w:val="30"/>
    <w:qFormat/>
    <w:rsid w:val="0050306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0F4761"/>
    </w:rPr>
  </w:style>
  <w:style w:type="numbering" w:styleId="Bezlistyuser" w:default="1">
    <w:name w:val="Bez listy (user)"/>
    <w:uiPriority w:val="99"/>
    <w:semiHidden/>
    <w:unhideWhenUsed/>
    <w:qFormat/>
  </w:style>
  <w:style w:type="table" w:default="1" w:styleId="Standardowy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hyperlink" Target="https://github.com/revalew/ArVr-Uni-Project/tree/master" TargetMode="External"/><Relationship Id="rId11" Type="http://schemas.openxmlformats.org/officeDocument/2006/relationships/hyperlink" Target="https://assetstore.unity.com/packages/3d/characters/creatures/ghost-character-free-267003" TargetMode="External"/><Relationship Id="rId12" Type="http://schemas.openxmlformats.org/officeDocument/2006/relationships/hyperlink" Target="https://assetstore.unity.com/packages/3d/characters/creatures/01-monster-watcher-190627" TargetMode="External"/><Relationship Id="rId13" Type="http://schemas.openxmlformats.org/officeDocument/2006/relationships/hyperlink" Target="https://assetstore.unity.com/packages/3d/characters/creatures/rpg-monster-buddy-pbr-polyart-253961" TargetMode="External"/><Relationship Id="rId14" Type="http://schemas.openxmlformats.org/officeDocument/2006/relationships/hyperlink" Target="https://assetstore.unity.com/packages/3d/characters/creatures/free-animated-angry-log-revenge-of-the-tree-150947" TargetMode="External"/><Relationship Id="rId15" Type="http://schemas.openxmlformats.org/officeDocument/2006/relationships/hyperlink" Target="https://assetstore.unity.com/packages/3d/characters/creatures/creepy-snowman-pbr-207721" TargetMode="External"/><Relationship Id="rId16" Type="http://schemas.openxmlformats.org/officeDocument/2006/relationships/hyperlink" Target="https://assetstore.unity.com/packages/3d/characters/creatures/spider-1-casual-fantasy-188309" TargetMode="External"/><Relationship Id="rId17" Type="http://schemas.openxmlformats.org/officeDocument/2006/relationships/hyperlink" Target="https://assetstore.unity.com/packages/3d/characters/creatures/stylized-devil-bulldog-lite-version-192198" TargetMode="External"/><Relationship Id="rId18" Type="http://schemas.openxmlformats.org/officeDocument/2006/relationships/hyperlink" Target="https://assetstore.unity.com/packages/3d/characters/creatures/creep-horror-creature-244853" TargetMode="External"/><Relationship Id="rId19" Type="http://schemas.openxmlformats.org/officeDocument/2006/relationships/hyperlink" Target="https://assetstore.unity.com/packages/package/247126" TargetMode="External"/><Relationship Id="rId20" Type="http://schemas.openxmlformats.org/officeDocument/2006/relationships/hyperlink" Target="https://assetstore.unity.com/packages/3d/characters/creatures/fantasy-mushroom-mon-115406" TargetMode="External"/><Relationship Id="rId21" Type="http://schemas.openxmlformats.org/officeDocument/2006/relationships/numbering" Target="numbering.xml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Motyw pakietu Office">
  <a:themeElements>
    <a:clrScheme name="Pakiet 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Application>LibreOffice/25.2.2.2$MacOSX_AARCH64 LibreOffice_project/7370d4be9e3cf6031a51beef54ff3bda878e3fac</Application>
  <AppVersion>15.0000</AppVersion>
  <Pages>2</Pages>
  <Words>206</Words>
  <Characters>2177</Characters>
  <CharactersWithSpaces>2347</CharactersWithSpaces>
  <Paragraphs>24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2025-04-04T15:54:00Z</dcterms:created>
  <dc:creator>Artur Stalmach</dc:creator>
  <dc:description/>
  <dc:language>pl-PL</dc:language>
  <cp:lastModifiedBy/>
  <cp:lastPrinted>2025-05-12T15:40:26Z</cp:lastPrinted>
  <dcterms:modified xsi:type="dcterms:W3CDTF">2025-05-12T15:40:18Z</dcterms:modified>
  <cp:revision>27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